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6D3DDC93" w:rsidR="00416644" w:rsidRPr="00416644" w:rsidRDefault="00416644" w:rsidP="00416644">
      <w:pPr>
        <w:jc w:val="center"/>
        <w:rPr>
          <w:b/>
          <w:bCs/>
          <w:sz w:val="40"/>
          <w:szCs w:val="40"/>
        </w:rPr>
      </w:pPr>
      <w:r w:rsidRPr="00416644">
        <w:rPr>
          <w:b/>
          <w:bCs/>
          <w:sz w:val="40"/>
          <w:szCs w:val="40"/>
        </w:rPr>
        <w:t xml:space="preserve">FOR THE WEEKEND OF </w:t>
      </w:r>
      <w:r w:rsidR="00A64EC5">
        <w:rPr>
          <w:b/>
          <w:bCs/>
          <w:sz w:val="40"/>
          <w:szCs w:val="40"/>
        </w:rPr>
        <w:t>APR</w:t>
      </w:r>
      <w:r w:rsidRPr="00416644">
        <w:rPr>
          <w:b/>
          <w:bCs/>
          <w:sz w:val="40"/>
          <w:szCs w:val="40"/>
        </w:rPr>
        <w:t xml:space="preserve">. </w:t>
      </w:r>
      <w:r w:rsidR="00A64EC5">
        <w:rPr>
          <w:b/>
          <w:bCs/>
          <w:sz w:val="40"/>
          <w:szCs w:val="40"/>
        </w:rPr>
        <w:t>11</w:t>
      </w:r>
      <w:r w:rsidRPr="00416644">
        <w:rPr>
          <w:b/>
          <w:bCs/>
          <w:sz w:val="40"/>
          <w:szCs w:val="40"/>
        </w:rPr>
        <w:t>-</w:t>
      </w:r>
      <w:r w:rsidR="00A64EC5">
        <w:rPr>
          <w:b/>
          <w:bCs/>
          <w:sz w:val="40"/>
          <w:szCs w:val="40"/>
        </w:rPr>
        <w:t>1</w:t>
      </w:r>
      <w:r w:rsidRPr="00416644">
        <w:rPr>
          <w:b/>
          <w:bCs/>
          <w:sz w:val="40"/>
          <w:szCs w:val="40"/>
        </w:rPr>
        <w:t>2, 202</w:t>
      </w:r>
      <w:r w:rsidR="0088505A">
        <w:rPr>
          <w:b/>
          <w:bCs/>
          <w:sz w:val="40"/>
          <w:szCs w:val="40"/>
        </w:rPr>
        <w:t>6</w:t>
      </w:r>
    </w:p>
    <w:p w14:paraId="30565265" w14:textId="2A64E23C" w:rsidR="00416644" w:rsidRPr="00416644" w:rsidRDefault="00A64EC5" w:rsidP="00416644">
      <w:pPr>
        <w:jc w:val="center"/>
        <w:rPr>
          <w:sz w:val="21"/>
          <w:szCs w:val="21"/>
        </w:rPr>
      </w:pPr>
      <w:r>
        <w:rPr>
          <w:sz w:val="21"/>
          <w:szCs w:val="21"/>
        </w:rPr>
        <w:t>Second</w:t>
      </w:r>
      <w:r w:rsidR="00695DC9">
        <w:rPr>
          <w:sz w:val="21"/>
          <w:szCs w:val="21"/>
        </w:rPr>
        <w:t xml:space="preserve"> Sunday </w:t>
      </w:r>
      <w:r>
        <w:rPr>
          <w:sz w:val="21"/>
          <w:szCs w:val="21"/>
        </w:rPr>
        <w:t>of Easter</w:t>
      </w:r>
    </w:p>
    <w:p w14:paraId="7AA3AF86" w14:textId="77777777" w:rsidR="00416644" w:rsidRPr="00416644" w:rsidRDefault="00416644" w:rsidP="00416644">
      <w:pPr>
        <w:rPr>
          <w:b/>
          <w:bCs/>
        </w:rPr>
      </w:pPr>
    </w:p>
    <w:p w14:paraId="71144C43" w14:textId="77777777" w:rsidR="00A64EC5" w:rsidRPr="00B13B2E" w:rsidRDefault="00416644" w:rsidP="00A64EC5">
      <w:pPr>
        <w:rPr>
          <w:b/>
          <w:bCs/>
          <w:color w:val="000000" w:themeColor="text1"/>
        </w:rPr>
      </w:pPr>
      <w:r w:rsidRPr="00B13B2E">
        <w:rPr>
          <w:b/>
          <w:bCs/>
          <w:color w:val="000000" w:themeColor="text1"/>
        </w:rPr>
        <w:t>Gospel Reading</w:t>
      </w:r>
    </w:p>
    <w:p w14:paraId="6169EB39" w14:textId="0492069C" w:rsidR="00A64EC5" w:rsidRPr="00B13B2E" w:rsidRDefault="00A64EC5" w:rsidP="00A64EC5">
      <w:pPr>
        <w:rPr>
          <w:b/>
          <w:bCs/>
          <w:color w:val="000000" w:themeColor="text1"/>
        </w:rPr>
      </w:pPr>
      <w:r w:rsidRPr="00B13B2E">
        <w:rPr>
          <w:color w:val="000000" w:themeColor="text1"/>
        </w:rPr>
        <w:t xml:space="preserve">Jn 20:19-31 </w:t>
      </w:r>
    </w:p>
    <w:p w14:paraId="3C110DF4" w14:textId="77777777" w:rsidR="00416644" w:rsidRPr="00B13B2E" w:rsidRDefault="00416644" w:rsidP="00416644">
      <w:pPr>
        <w:textAlignment w:val="baseline"/>
        <w:rPr>
          <w:rStyle w:val="txt"/>
          <w:color w:val="000000" w:themeColor="text1"/>
          <w:bdr w:val="none" w:sz="0" w:space="0" w:color="auto" w:frame="1"/>
        </w:rPr>
      </w:pPr>
    </w:p>
    <w:p w14:paraId="73EC14CB" w14:textId="7428B4AF"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On the evening of that first day of the week,</w:t>
      </w:r>
      <w:r w:rsidRPr="00B13B2E">
        <w:rPr>
          <w:rStyle w:val="apple-converted-space"/>
          <w:color w:val="000000" w:themeColor="text1"/>
          <w:bdr w:val="none" w:sz="0" w:space="0" w:color="auto" w:frame="1"/>
        </w:rPr>
        <w:t> </w:t>
      </w:r>
      <w:r w:rsidRPr="00B13B2E">
        <w:rPr>
          <w:rStyle w:val="txt"/>
          <w:rFonts w:eastAsiaTheme="minorEastAsia"/>
          <w:color w:val="000000" w:themeColor="text1"/>
          <w:bdr w:val="none" w:sz="0" w:space="0" w:color="auto" w:frame="1"/>
        </w:rPr>
        <w:t>when the doors were locked, where the disciples</w:t>
      </w:r>
      <w:r w:rsidRPr="00B13B2E">
        <w:rPr>
          <w:rStyle w:val="apple-converted-space"/>
          <w:color w:val="000000" w:themeColor="text1"/>
          <w:bdr w:val="none" w:sz="0" w:space="0" w:color="auto" w:frame="1"/>
        </w:rPr>
        <w:t> </w:t>
      </w:r>
      <w:r w:rsidRPr="00B13B2E">
        <w:rPr>
          <w:rStyle w:val="txt"/>
          <w:rFonts w:eastAsiaTheme="minorEastAsia"/>
          <w:color w:val="000000" w:themeColor="text1"/>
          <w:bdr w:val="none" w:sz="0" w:space="0" w:color="auto" w:frame="1"/>
        </w:rPr>
        <w:t>were, for fear of the Jews, Jesus came and stood in their midst and said to them, “Peace be with you.”</w:t>
      </w:r>
      <w:bookmarkStart w:id="0" w:name="51020020"/>
      <w:bookmarkEnd w:id="0"/>
    </w:p>
    <w:p w14:paraId="6AC59862" w14:textId="77777777" w:rsidR="00953214" w:rsidRPr="00B13B2E" w:rsidRDefault="00953214" w:rsidP="00953214">
      <w:pPr>
        <w:textAlignment w:val="baseline"/>
        <w:rPr>
          <w:rStyle w:val="bcv"/>
          <w:color w:val="000000" w:themeColor="text1"/>
          <w:bdr w:val="none" w:sz="0" w:space="0" w:color="auto" w:frame="1"/>
        </w:rPr>
      </w:pPr>
    </w:p>
    <w:p w14:paraId="42E6B5A5" w14:textId="0A8717E1"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 xml:space="preserve">When he </w:t>
      </w:r>
      <w:proofErr w:type="gramStart"/>
      <w:r w:rsidRPr="00B13B2E">
        <w:rPr>
          <w:rStyle w:val="txt"/>
          <w:rFonts w:eastAsiaTheme="minorEastAsia"/>
          <w:color w:val="000000" w:themeColor="text1"/>
          <w:bdr w:val="none" w:sz="0" w:space="0" w:color="auto" w:frame="1"/>
        </w:rPr>
        <w:t>had said</w:t>
      </w:r>
      <w:proofErr w:type="gramEnd"/>
      <w:r w:rsidRPr="00B13B2E">
        <w:rPr>
          <w:rStyle w:val="txt"/>
          <w:rFonts w:eastAsiaTheme="minorEastAsia"/>
          <w:color w:val="000000" w:themeColor="text1"/>
          <w:bdr w:val="none" w:sz="0" w:space="0" w:color="auto" w:frame="1"/>
        </w:rPr>
        <w:t xml:space="preserve"> this, he showed them his hands and his side.</w:t>
      </w:r>
      <w:r w:rsidRPr="00B13B2E">
        <w:rPr>
          <w:rStyle w:val="txt"/>
          <w:color w:val="000000" w:themeColor="text1"/>
          <w:bdr w:val="none" w:sz="0" w:space="0" w:color="auto" w:frame="1"/>
        </w:rPr>
        <w:t xml:space="preserve"> </w:t>
      </w:r>
      <w:r w:rsidRPr="00B13B2E">
        <w:rPr>
          <w:rStyle w:val="txt"/>
          <w:rFonts w:eastAsiaTheme="minorEastAsia"/>
          <w:color w:val="000000" w:themeColor="text1"/>
          <w:bdr w:val="none" w:sz="0" w:space="0" w:color="auto" w:frame="1"/>
        </w:rPr>
        <w:t>The disciples rejoiced when they saw the Lord.</w:t>
      </w:r>
      <w:bookmarkStart w:id="1" w:name="51020021"/>
      <w:bookmarkEnd w:id="1"/>
      <w:r w:rsidRPr="00B13B2E">
        <w:rPr>
          <w:color w:val="000000" w:themeColor="text1"/>
        </w:rPr>
        <w:t xml:space="preserve"> </w:t>
      </w:r>
    </w:p>
    <w:p w14:paraId="0ABCFCAE" w14:textId="77777777" w:rsidR="00953214" w:rsidRPr="00B13B2E" w:rsidRDefault="00953214" w:rsidP="00953214">
      <w:pPr>
        <w:textAlignment w:val="baseline"/>
        <w:rPr>
          <w:color w:val="000000" w:themeColor="text1"/>
        </w:rPr>
      </w:pPr>
    </w:p>
    <w:p w14:paraId="27D34532" w14:textId="760D7B9D"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[Jesus] said to them again,</w:t>
      </w:r>
      <w:r w:rsidRPr="00B13B2E">
        <w:rPr>
          <w:rStyle w:val="apple-converted-space"/>
          <w:color w:val="000000" w:themeColor="text1"/>
          <w:bdr w:val="none" w:sz="0" w:space="0" w:color="auto" w:frame="1"/>
        </w:rPr>
        <w:t> </w:t>
      </w:r>
      <w:r w:rsidRPr="00B13B2E">
        <w:rPr>
          <w:rStyle w:val="txt"/>
          <w:rFonts w:eastAsiaTheme="minorEastAsia"/>
          <w:color w:val="000000" w:themeColor="text1"/>
          <w:bdr w:val="none" w:sz="0" w:space="0" w:color="auto" w:frame="1"/>
        </w:rPr>
        <w:t xml:space="preserve">“Peace be with you. As the </w:t>
      </w:r>
      <w:proofErr w:type="gramStart"/>
      <w:r w:rsidRPr="00B13B2E">
        <w:rPr>
          <w:rStyle w:val="txt"/>
          <w:rFonts w:eastAsiaTheme="minorEastAsia"/>
          <w:color w:val="000000" w:themeColor="text1"/>
          <w:bdr w:val="none" w:sz="0" w:space="0" w:color="auto" w:frame="1"/>
        </w:rPr>
        <w:t>Father</w:t>
      </w:r>
      <w:proofErr w:type="gramEnd"/>
      <w:r w:rsidRPr="00B13B2E">
        <w:rPr>
          <w:rStyle w:val="txt"/>
          <w:rFonts w:eastAsiaTheme="minorEastAsia"/>
          <w:color w:val="000000" w:themeColor="text1"/>
          <w:bdr w:val="none" w:sz="0" w:space="0" w:color="auto" w:frame="1"/>
        </w:rPr>
        <w:t xml:space="preserve"> has sent me, so I send you.”</w:t>
      </w:r>
      <w:bookmarkStart w:id="2" w:name="51020022"/>
      <w:bookmarkEnd w:id="2"/>
    </w:p>
    <w:p w14:paraId="4E4BB731" w14:textId="77777777" w:rsidR="00953214" w:rsidRPr="00B13B2E" w:rsidRDefault="00953214" w:rsidP="00953214">
      <w:pPr>
        <w:textAlignment w:val="baseline"/>
        <w:rPr>
          <w:rStyle w:val="bcv"/>
          <w:color w:val="000000" w:themeColor="text1"/>
          <w:bdr w:val="none" w:sz="0" w:space="0" w:color="auto" w:frame="1"/>
        </w:rPr>
      </w:pPr>
    </w:p>
    <w:p w14:paraId="6F12693A" w14:textId="49BFB003"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And when he had said this, he breathed on them and said to them,</w:t>
      </w:r>
      <w:r w:rsidRPr="00B13B2E">
        <w:rPr>
          <w:rStyle w:val="apple-converted-space"/>
          <w:color w:val="000000" w:themeColor="text1"/>
          <w:bdr w:val="none" w:sz="0" w:space="0" w:color="auto" w:frame="1"/>
        </w:rPr>
        <w:t> </w:t>
      </w:r>
      <w:r w:rsidRPr="00B13B2E">
        <w:rPr>
          <w:rStyle w:val="txt"/>
          <w:rFonts w:eastAsiaTheme="minorEastAsia"/>
          <w:color w:val="000000" w:themeColor="text1"/>
          <w:bdr w:val="none" w:sz="0" w:space="0" w:color="auto" w:frame="1"/>
        </w:rPr>
        <w:t>“Receive the holy Spirit.</w:t>
      </w:r>
      <w:bookmarkStart w:id="3" w:name="51020023"/>
      <w:bookmarkEnd w:id="3"/>
    </w:p>
    <w:p w14:paraId="32991C78" w14:textId="77777777" w:rsidR="00953214" w:rsidRPr="00B13B2E" w:rsidRDefault="00953214" w:rsidP="00953214">
      <w:pPr>
        <w:textAlignment w:val="baseline"/>
        <w:rPr>
          <w:rStyle w:val="bcv"/>
          <w:color w:val="000000" w:themeColor="text1"/>
          <w:bdr w:val="none" w:sz="0" w:space="0" w:color="auto" w:frame="1"/>
        </w:rPr>
      </w:pPr>
    </w:p>
    <w:p w14:paraId="305BBCA6" w14:textId="54B15866"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Whose sins you forgive are forgiven them, and whose sins you retain are retained.”</w:t>
      </w:r>
    </w:p>
    <w:p w14:paraId="2E876B61" w14:textId="77777777" w:rsidR="00953214" w:rsidRPr="00B13B2E" w:rsidRDefault="00953214" w:rsidP="00953214">
      <w:pPr>
        <w:textAlignment w:val="baseline"/>
        <w:rPr>
          <w:rStyle w:val="bcv"/>
          <w:color w:val="000000" w:themeColor="text1"/>
          <w:bdr w:val="none" w:sz="0" w:space="0" w:color="auto" w:frame="1"/>
        </w:rPr>
      </w:pPr>
    </w:p>
    <w:p w14:paraId="054CE11A" w14:textId="5B771167"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Thomas, called Didymus, one of the Twelve, was not with them when Jesus came.</w:t>
      </w:r>
      <w:bookmarkStart w:id="4" w:name="51020025"/>
      <w:bookmarkEnd w:id="4"/>
    </w:p>
    <w:p w14:paraId="0341D735" w14:textId="77777777" w:rsidR="00953214" w:rsidRPr="00B13B2E" w:rsidRDefault="00953214" w:rsidP="00953214">
      <w:pPr>
        <w:textAlignment w:val="baseline"/>
        <w:rPr>
          <w:rStyle w:val="bcv"/>
          <w:color w:val="000000" w:themeColor="text1"/>
          <w:bdr w:val="none" w:sz="0" w:space="0" w:color="auto" w:frame="1"/>
        </w:rPr>
      </w:pPr>
    </w:p>
    <w:p w14:paraId="71645F82" w14:textId="1295FB55" w:rsidR="00953214" w:rsidRPr="00B13B2E" w:rsidRDefault="00953214" w:rsidP="00953214">
      <w:pPr>
        <w:textAlignment w:val="baseline"/>
        <w:rPr>
          <w:color w:val="000000" w:themeColor="text1"/>
        </w:rPr>
      </w:pPr>
      <w:proofErr w:type="gramStart"/>
      <w:r w:rsidRPr="00B13B2E">
        <w:rPr>
          <w:rStyle w:val="txt"/>
          <w:rFonts w:eastAsiaTheme="minorEastAsia"/>
          <w:color w:val="000000" w:themeColor="text1"/>
          <w:bdr w:val="none" w:sz="0" w:space="0" w:color="auto" w:frame="1"/>
        </w:rPr>
        <w:t>So</w:t>
      </w:r>
      <w:proofErr w:type="gramEnd"/>
      <w:r w:rsidRPr="00B13B2E">
        <w:rPr>
          <w:rStyle w:val="txt"/>
          <w:rFonts w:eastAsiaTheme="minorEastAsia"/>
          <w:color w:val="000000" w:themeColor="text1"/>
          <w:bdr w:val="none" w:sz="0" w:space="0" w:color="auto" w:frame="1"/>
        </w:rPr>
        <w:t xml:space="preserve"> the other disciples said to him, “We have seen the Lord.” But he said to them, “Unless I see the mark of the nails in his hands and put my finger into the </w:t>
      </w:r>
      <w:proofErr w:type="spellStart"/>
      <w:r w:rsidRPr="00B13B2E">
        <w:rPr>
          <w:rStyle w:val="txt"/>
          <w:rFonts w:eastAsiaTheme="minorEastAsia"/>
          <w:color w:val="000000" w:themeColor="text1"/>
          <w:bdr w:val="none" w:sz="0" w:space="0" w:color="auto" w:frame="1"/>
        </w:rPr>
        <w:t>nailmarks</w:t>
      </w:r>
      <w:proofErr w:type="spellEnd"/>
      <w:r w:rsidRPr="00B13B2E">
        <w:rPr>
          <w:rStyle w:val="txt"/>
          <w:rFonts w:eastAsiaTheme="minorEastAsia"/>
          <w:color w:val="000000" w:themeColor="text1"/>
          <w:bdr w:val="none" w:sz="0" w:space="0" w:color="auto" w:frame="1"/>
        </w:rPr>
        <w:t xml:space="preserve"> and put my hand into his side, I will not believe.”</w:t>
      </w:r>
      <w:bookmarkStart w:id="5" w:name="51020026"/>
      <w:bookmarkEnd w:id="5"/>
      <w:r w:rsidRPr="00B13B2E">
        <w:rPr>
          <w:color w:val="000000" w:themeColor="text1"/>
        </w:rPr>
        <w:t xml:space="preserve"> </w:t>
      </w:r>
    </w:p>
    <w:p w14:paraId="751DD80B" w14:textId="77777777" w:rsidR="00953214" w:rsidRPr="00B13B2E" w:rsidRDefault="00953214" w:rsidP="00953214">
      <w:pPr>
        <w:textAlignment w:val="baseline"/>
        <w:rPr>
          <w:rStyle w:val="bcv"/>
          <w:color w:val="000000" w:themeColor="text1"/>
          <w:bdr w:val="none" w:sz="0" w:space="0" w:color="auto" w:frame="1"/>
        </w:rPr>
      </w:pPr>
    </w:p>
    <w:p w14:paraId="32B0FFDB" w14:textId="3EEBF38E"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 xml:space="preserve">Now a week later his disciples were again </w:t>
      </w:r>
      <w:proofErr w:type="gramStart"/>
      <w:r w:rsidRPr="00B13B2E">
        <w:rPr>
          <w:rStyle w:val="txt"/>
          <w:rFonts w:eastAsiaTheme="minorEastAsia"/>
          <w:color w:val="000000" w:themeColor="text1"/>
          <w:bdr w:val="none" w:sz="0" w:space="0" w:color="auto" w:frame="1"/>
        </w:rPr>
        <w:t>inside</w:t>
      </w:r>
      <w:proofErr w:type="gramEnd"/>
      <w:r w:rsidRPr="00B13B2E">
        <w:rPr>
          <w:rStyle w:val="txt"/>
          <w:rFonts w:eastAsiaTheme="minorEastAsia"/>
          <w:color w:val="000000" w:themeColor="text1"/>
          <w:bdr w:val="none" w:sz="0" w:space="0" w:color="auto" w:frame="1"/>
        </w:rPr>
        <w:t xml:space="preserve"> and Thomas was with them. Jesus came, although the doors were locked, and stood in their midst and said, “Peace be with you.”</w:t>
      </w:r>
      <w:bookmarkStart w:id="6" w:name="51020027"/>
      <w:bookmarkEnd w:id="6"/>
      <w:r w:rsidRPr="00B13B2E">
        <w:rPr>
          <w:color w:val="000000" w:themeColor="text1"/>
        </w:rPr>
        <w:t xml:space="preserve"> </w:t>
      </w:r>
    </w:p>
    <w:p w14:paraId="1BCA0A61" w14:textId="77777777" w:rsidR="00953214" w:rsidRPr="00B13B2E" w:rsidRDefault="00953214" w:rsidP="00953214">
      <w:pPr>
        <w:textAlignment w:val="baseline"/>
        <w:rPr>
          <w:rStyle w:val="bcv"/>
          <w:color w:val="000000" w:themeColor="text1"/>
          <w:bdr w:val="none" w:sz="0" w:space="0" w:color="auto" w:frame="1"/>
        </w:rPr>
      </w:pPr>
    </w:p>
    <w:p w14:paraId="4B54312D" w14:textId="457E5D31"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Then he said to Thomas, “Put your finger here and see my hands, and bring your hand and put it into my side, and do not be unbelieving, but believe.”</w:t>
      </w:r>
      <w:bookmarkStart w:id="7" w:name="51020028"/>
      <w:bookmarkEnd w:id="7"/>
    </w:p>
    <w:p w14:paraId="4EC4471C" w14:textId="77777777" w:rsidR="00953214" w:rsidRPr="00B13B2E" w:rsidRDefault="00953214" w:rsidP="00953214">
      <w:pPr>
        <w:textAlignment w:val="baseline"/>
        <w:rPr>
          <w:rStyle w:val="bcv"/>
          <w:color w:val="000000" w:themeColor="text1"/>
          <w:bdr w:val="none" w:sz="0" w:space="0" w:color="auto" w:frame="1"/>
        </w:rPr>
      </w:pPr>
    </w:p>
    <w:p w14:paraId="77EF6329" w14:textId="1EB632B7"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Thomas answered and said to him, “My Lord and my God!”</w:t>
      </w:r>
      <w:bookmarkStart w:id="8" w:name="51020029"/>
      <w:bookmarkEnd w:id="8"/>
    </w:p>
    <w:p w14:paraId="3C49CB4D" w14:textId="77777777" w:rsidR="00953214" w:rsidRPr="00B13B2E" w:rsidRDefault="00953214" w:rsidP="00953214">
      <w:pPr>
        <w:textAlignment w:val="baseline"/>
        <w:rPr>
          <w:rStyle w:val="bcv"/>
          <w:color w:val="000000" w:themeColor="text1"/>
          <w:bdr w:val="none" w:sz="0" w:space="0" w:color="auto" w:frame="1"/>
        </w:rPr>
      </w:pPr>
    </w:p>
    <w:p w14:paraId="35BC179A" w14:textId="76092E6C"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Jesus said to him, “Have you come to believe because you have seen me?</w:t>
      </w:r>
      <w:r w:rsidRPr="00B13B2E">
        <w:rPr>
          <w:rStyle w:val="apple-converted-space"/>
          <w:color w:val="000000" w:themeColor="text1"/>
          <w:bdr w:val="none" w:sz="0" w:space="0" w:color="auto" w:frame="1"/>
        </w:rPr>
        <w:t> </w:t>
      </w:r>
      <w:r w:rsidRPr="00B13B2E">
        <w:rPr>
          <w:rStyle w:val="txt"/>
          <w:rFonts w:eastAsiaTheme="minorEastAsia"/>
          <w:color w:val="000000" w:themeColor="text1"/>
          <w:bdr w:val="none" w:sz="0" w:space="0" w:color="auto" w:frame="1"/>
        </w:rPr>
        <w:t xml:space="preserve">Blessed </w:t>
      </w:r>
      <w:proofErr w:type="gramStart"/>
      <w:r w:rsidRPr="00B13B2E">
        <w:rPr>
          <w:rStyle w:val="txt"/>
          <w:rFonts w:eastAsiaTheme="minorEastAsia"/>
          <w:color w:val="000000" w:themeColor="text1"/>
          <w:bdr w:val="none" w:sz="0" w:space="0" w:color="auto" w:frame="1"/>
        </w:rPr>
        <w:t>are</w:t>
      </w:r>
      <w:proofErr w:type="gramEnd"/>
      <w:r w:rsidRPr="00B13B2E">
        <w:rPr>
          <w:rStyle w:val="txt"/>
          <w:rFonts w:eastAsiaTheme="minorEastAsia"/>
          <w:color w:val="000000" w:themeColor="text1"/>
          <w:bdr w:val="none" w:sz="0" w:space="0" w:color="auto" w:frame="1"/>
        </w:rPr>
        <w:t xml:space="preserve"> those who have not seen and have believed.”</w:t>
      </w:r>
    </w:p>
    <w:p w14:paraId="2419981D" w14:textId="77777777" w:rsidR="00953214" w:rsidRPr="00B13B2E" w:rsidRDefault="00953214" w:rsidP="00953214">
      <w:pPr>
        <w:textAlignment w:val="baseline"/>
        <w:rPr>
          <w:rStyle w:val="bcv"/>
          <w:color w:val="000000" w:themeColor="text1"/>
          <w:bdr w:val="none" w:sz="0" w:space="0" w:color="auto" w:frame="1"/>
        </w:rPr>
      </w:pPr>
    </w:p>
    <w:p w14:paraId="026E1FF0" w14:textId="592CCC31"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Now Jesus did many other signs in the presence of [his] disciples that are not written in this book.</w:t>
      </w:r>
      <w:bookmarkStart w:id="9" w:name="51020031"/>
      <w:bookmarkEnd w:id="9"/>
      <w:r w:rsidRPr="00B13B2E">
        <w:rPr>
          <w:color w:val="000000" w:themeColor="text1"/>
        </w:rPr>
        <w:t xml:space="preserve"> </w:t>
      </w:r>
    </w:p>
    <w:p w14:paraId="1095FEAA" w14:textId="77777777" w:rsidR="00953214" w:rsidRPr="00B13B2E" w:rsidRDefault="00953214" w:rsidP="00953214">
      <w:pPr>
        <w:textAlignment w:val="baseline"/>
        <w:rPr>
          <w:rStyle w:val="bcv"/>
          <w:color w:val="000000" w:themeColor="text1"/>
          <w:bdr w:val="none" w:sz="0" w:space="0" w:color="auto" w:frame="1"/>
        </w:rPr>
      </w:pPr>
    </w:p>
    <w:p w14:paraId="55CBEDD0" w14:textId="67EF4AD4" w:rsidR="00953214" w:rsidRPr="00B13B2E" w:rsidRDefault="00953214" w:rsidP="00953214">
      <w:pPr>
        <w:textAlignment w:val="baseline"/>
        <w:rPr>
          <w:color w:val="000000" w:themeColor="text1"/>
        </w:rPr>
      </w:pPr>
      <w:r w:rsidRPr="00B13B2E">
        <w:rPr>
          <w:rStyle w:val="txt"/>
          <w:rFonts w:eastAsiaTheme="minorEastAsia"/>
          <w:color w:val="000000" w:themeColor="text1"/>
          <w:bdr w:val="none" w:sz="0" w:space="0" w:color="auto" w:frame="1"/>
        </w:rPr>
        <w:t>But these are written that you may [come to] believe that Jesus is the Messiah, the Son of God, and that through this belief you may have life in his name.</w:t>
      </w:r>
      <w:r w:rsidRPr="00B13B2E">
        <w:rPr>
          <w:color w:val="000000" w:themeColor="text1"/>
        </w:rPr>
        <w:t xml:space="preserve"> </w:t>
      </w:r>
    </w:p>
    <w:p w14:paraId="06B0B0F0" w14:textId="77777777" w:rsidR="00416644" w:rsidRPr="00B13B2E" w:rsidRDefault="00416644" w:rsidP="00416644">
      <w:pPr>
        <w:textAlignment w:val="baseline"/>
        <w:rPr>
          <w:color w:val="000000" w:themeColor="text1"/>
        </w:rPr>
      </w:pPr>
    </w:p>
    <w:p w14:paraId="43809CC3" w14:textId="77777777" w:rsidR="00416644" w:rsidRPr="00B13B2E" w:rsidRDefault="00416644" w:rsidP="00416644">
      <w:pPr>
        <w:rPr>
          <w:b/>
          <w:bCs/>
          <w:color w:val="000000" w:themeColor="text1"/>
        </w:rPr>
      </w:pPr>
      <w:r w:rsidRPr="00B13B2E">
        <w:rPr>
          <w:b/>
          <w:bCs/>
          <w:color w:val="000000" w:themeColor="text1"/>
        </w:rPr>
        <w:lastRenderedPageBreak/>
        <w:t>Intercession</w:t>
      </w:r>
    </w:p>
    <w:p w14:paraId="6EFBD698" w14:textId="3F8EDE03" w:rsidR="00416644" w:rsidRPr="00B13B2E" w:rsidRDefault="00953214" w:rsidP="7C3EE3C9">
      <w:pPr>
        <w:rPr>
          <w:color w:val="000000" w:themeColor="text1"/>
        </w:rPr>
      </w:pPr>
      <w:r w:rsidRPr="00B13B2E">
        <w:rPr>
          <w:color w:val="000000" w:themeColor="text1"/>
          <w:shd w:val="clear" w:color="auto" w:fill="FFFFFF"/>
        </w:rPr>
        <w:t xml:space="preserve">May all those who are locked behind the doors of their own fears and doubts experience the Lord’s healing grace and peace, and may we respond with open hearts to be instruments of this consolation, such as supporting </w:t>
      </w:r>
      <w:r w:rsidR="00416644" w:rsidRPr="00B13B2E">
        <w:rPr>
          <w:color w:val="000000" w:themeColor="text1"/>
        </w:rPr>
        <w:t xml:space="preserve">the </w:t>
      </w:r>
      <w:r w:rsidR="00E6767D">
        <w:rPr>
          <w:color w:val="000000" w:themeColor="text1"/>
        </w:rPr>
        <w:t>Diocesan Ministry Appeal</w:t>
      </w:r>
      <w:r w:rsidR="00416644" w:rsidRPr="00B13B2E">
        <w:rPr>
          <w:color w:val="000000" w:themeColor="text1"/>
        </w:rPr>
        <w:t xml:space="preserve">. </w:t>
      </w:r>
    </w:p>
    <w:p w14:paraId="4E6487D1" w14:textId="77777777" w:rsidR="00416644" w:rsidRPr="00B13B2E" w:rsidRDefault="00416644" w:rsidP="00416644">
      <w:pPr>
        <w:rPr>
          <w:b/>
          <w:bCs/>
          <w:color w:val="000000" w:themeColor="text1"/>
        </w:rPr>
      </w:pPr>
    </w:p>
    <w:p w14:paraId="31549040" w14:textId="77777777" w:rsidR="005605DB" w:rsidRPr="00B13B2E" w:rsidRDefault="00416644" w:rsidP="005605DB">
      <w:pPr>
        <w:rPr>
          <w:b/>
          <w:bCs/>
          <w:color w:val="000000" w:themeColor="text1"/>
        </w:rPr>
      </w:pPr>
      <w:r w:rsidRPr="00B13B2E">
        <w:rPr>
          <w:b/>
          <w:bCs/>
          <w:color w:val="000000" w:themeColor="text1"/>
        </w:rPr>
        <w:t>Copy for Bulletin Announcement</w:t>
      </w:r>
    </w:p>
    <w:p w14:paraId="4634A717" w14:textId="22DA4514" w:rsidR="00416644" w:rsidRPr="00B13B2E" w:rsidRDefault="005605DB" w:rsidP="005605DB">
      <w:pPr>
        <w:rPr>
          <w:color w:val="000000" w:themeColor="text1"/>
        </w:rPr>
      </w:pPr>
      <w:r w:rsidRPr="00B13B2E">
        <w:rPr>
          <w:color w:val="000000" w:themeColor="text1"/>
        </w:rPr>
        <w:t xml:space="preserve">The pain and violence of the crucifixion is overcome by the peace and forgiveness of Our Lord. The disciples remain locked behind closed doors for fear that the violence Jesus has suffered could be visited upon them. Instead, Christ visits them, greeting them with “Peace be with you,” and bestowing on them the gifts of the Holy Spirit so they can forgive sins as Jesus does. </w:t>
      </w:r>
    </w:p>
    <w:p w14:paraId="4465E17E" w14:textId="77777777" w:rsidR="005605DB" w:rsidRPr="00B13B2E" w:rsidRDefault="005605DB" w:rsidP="005605DB">
      <w:pPr>
        <w:rPr>
          <w:color w:val="000000" w:themeColor="text1"/>
        </w:rPr>
      </w:pPr>
    </w:p>
    <w:p w14:paraId="6E957FAC" w14:textId="6B12523B" w:rsidR="005605DB" w:rsidRPr="00B13B2E" w:rsidRDefault="005605DB" w:rsidP="45159155">
      <w:pPr>
        <w:rPr>
          <w:i/>
          <w:iCs/>
          <w:color w:val="000000" w:themeColor="text1"/>
        </w:rPr>
      </w:pPr>
      <w:r w:rsidRPr="45159155">
        <w:rPr>
          <w:color w:val="000000" w:themeColor="text1"/>
        </w:rPr>
        <w:t xml:space="preserve">The time for hiding is over. Now is the time to carry on Jesus’ mission, to take up his cross and follow him. The disciples, who were once </w:t>
      </w:r>
      <w:r w:rsidR="707A0F27" w:rsidRPr="45159155">
        <w:rPr>
          <w:color w:val="000000" w:themeColor="text1"/>
        </w:rPr>
        <w:t xml:space="preserve">overcome by </w:t>
      </w:r>
      <w:r w:rsidRPr="45159155">
        <w:rPr>
          <w:color w:val="000000" w:themeColor="text1"/>
        </w:rPr>
        <w:t>fear, are now sent out to be instruments of Christ’s peace, mercy, and reconciliation. Once witnesses of the Resurrection, they are now bearers of it. As modern</w:t>
      </w:r>
      <w:r w:rsidR="00B13B2E" w:rsidRPr="45159155">
        <w:rPr>
          <w:color w:val="000000" w:themeColor="text1"/>
        </w:rPr>
        <w:t>-</w:t>
      </w:r>
      <w:r w:rsidRPr="45159155">
        <w:rPr>
          <w:color w:val="000000" w:themeColor="text1"/>
        </w:rPr>
        <w:t>day disciples</w:t>
      </w:r>
      <w:r w:rsidR="58F76D07" w:rsidRPr="45159155">
        <w:rPr>
          <w:color w:val="000000" w:themeColor="text1"/>
        </w:rPr>
        <w:t>,</w:t>
      </w:r>
      <w:r w:rsidRPr="45159155">
        <w:rPr>
          <w:color w:val="000000" w:themeColor="text1"/>
        </w:rPr>
        <w:t xml:space="preserve"> we share this mission. In our words, our actions, and our love, we are called to carry the presence of the risen Christ into a world still hungry for peace and healing, and one way to achieve this is through support of the </w:t>
      </w:r>
      <w:r w:rsidR="00E6767D">
        <w:rPr>
          <w:color w:val="000000" w:themeColor="text1"/>
        </w:rPr>
        <w:t>Diocesan Ministry Appeal</w:t>
      </w:r>
      <w:r w:rsidRPr="45159155">
        <w:rPr>
          <w:color w:val="000000" w:themeColor="text1"/>
        </w:rPr>
        <w:t xml:space="preserve">. </w:t>
      </w:r>
      <w:r w:rsidR="00B13B2E" w:rsidRPr="45159155">
        <w:rPr>
          <w:color w:val="000000" w:themeColor="text1"/>
        </w:rPr>
        <w:t>O</w:t>
      </w:r>
      <w:r w:rsidRPr="45159155">
        <w:rPr>
          <w:color w:val="000000" w:themeColor="text1"/>
        </w:rPr>
        <w:t>ur participation is more than financial</w:t>
      </w:r>
      <w:r w:rsidR="00B13B2E" w:rsidRPr="45159155">
        <w:rPr>
          <w:color w:val="000000" w:themeColor="text1"/>
        </w:rPr>
        <w:t>, though. I</w:t>
      </w:r>
      <w:r w:rsidRPr="45159155">
        <w:rPr>
          <w:color w:val="000000" w:themeColor="text1"/>
        </w:rPr>
        <w:t>t is a way of saying,</w:t>
      </w:r>
      <w:r w:rsidRPr="45159155">
        <w:rPr>
          <w:rStyle w:val="apple-converted-space"/>
          <w:color w:val="000000" w:themeColor="text1"/>
        </w:rPr>
        <w:t> </w:t>
      </w:r>
      <w:r w:rsidRPr="45159155">
        <w:rPr>
          <w:rStyle w:val="Emphasis"/>
          <w:rFonts w:eastAsiaTheme="minorEastAsia"/>
          <w:i w:val="0"/>
          <w:iCs w:val="0"/>
          <w:color w:val="000000" w:themeColor="text1"/>
        </w:rPr>
        <w:t xml:space="preserve">“Yes, Lord, </w:t>
      </w:r>
      <w:r w:rsidR="00B13B2E" w:rsidRPr="45159155">
        <w:rPr>
          <w:rStyle w:val="Emphasis"/>
          <w:rFonts w:eastAsiaTheme="minorEastAsia"/>
          <w:i w:val="0"/>
          <w:iCs w:val="0"/>
          <w:color w:val="000000" w:themeColor="text1"/>
        </w:rPr>
        <w:t>I believe. S</w:t>
      </w:r>
      <w:r w:rsidRPr="45159155">
        <w:rPr>
          <w:rStyle w:val="Emphasis"/>
          <w:rFonts w:eastAsiaTheme="minorEastAsia"/>
          <w:i w:val="0"/>
          <w:iCs w:val="0"/>
          <w:color w:val="000000" w:themeColor="text1"/>
        </w:rPr>
        <w:t>end me”</w:t>
      </w:r>
      <w:r w:rsidR="00B13B2E" w:rsidRPr="45159155">
        <w:rPr>
          <w:rStyle w:val="Emphasis"/>
          <w:rFonts w:eastAsiaTheme="minorEastAsia"/>
          <w:i w:val="0"/>
          <w:iCs w:val="0"/>
          <w:color w:val="000000" w:themeColor="text1"/>
        </w:rPr>
        <w:t xml:space="preserve"> like the early disciples did.</w:t>
      </w:r>
    </w:p>
    <w:p w14:paraId="74AA1AA5" w14:textId="77777777" w:rsidR="00416644" w:rsidRPr="00B13B2E" w:rsidRDefault="00416644" w:rsidP="00416644">
      <w:pPr>
        <w:rPr>
          <w:b/>
          <w:bCs/>
          <w:color w:val="000000" w:themeColor="text1"/>
        </w:rPr>
      </w:pPr>
    </w:p>
    <w:p w14:paraId="3CCD32E3" w14:textId="77777777" w:rsidR="00416644" w:rsidRPr="00B13B2E" w:rsidRDefault="00416644" w:rsidP="00416644">
      <w:pPr>
        <w:rPr>
          <w:b/>
          <w:bCs/>
          <w:color w:val="000000" w:themeColor="text1"/>
        </w:rPr>
      </w:pPr>
      <w:r w:rsidRPr="00B13B2E">
        <w:rPr>
          <w:b/>
          <w:bCs/>
          <w:color w:val="000000" w:themeColor="text1"/>
        </w:rPr>
        <w:t>Copy for Pulpit Announcement</w:t>
      </w:r>
    </w:p>
    <w:p w14:paraId="5C667978" w14:textId="7BF3FA33" w:rsidR="23FBD794" w:rsidRPr="0005619D" w:rsidRDefault="00A82E5A" w:rsidP="7C3EE3C9">
      <w:pPr>
        <w:spacing w:before="100" w:beforeAutospacing="1" w:after="100" w:afterAutospacing="1"/>
        <w:rPr>
          <w:rStyle w:val="Emphasis"/>
          <w:i w:val="0"/>
          <w:iCs w:val="0"/>
          <w:color w:val="000000" w:themeColor="text1"/>
        </w:rPr>
      </w:pPr>
      <w:r w:rsidRPr="7C3EE3C9">
        <w:rPr>
          <w:color w:val="000000" w:themeColor="text1"/>
        </w:rPr>
        <w:t>The fear the disciples have felt since Jesus’s crucifixion begins to dissipate in today’s Gospel. Our Lord</w:t>
      </w:r>
      <w:r w:rsidR="59119F8D" w:rsidRPr="7C3EE3C9">
        <w:rPr>
          <w:color w:val="000000" w:themeColor="text1"/>
        </w:rPr>
        <w:t>,</w:t>
      </w:r>
      <w:r w:rsidRPr="7C3EE3C9">
        <w:rPr>
          <w:color w:val="000000" w:themeColor="text1"/>
        </w:rPr>
        <w:t xml:space="preserve"> once again</w:t>
      </w:r>
      <w:r w:rsidR="26709157" w:rsidRPr="7C3EE3C9">
        <w:rPr>
          <w:color w:val="000000" w:themeColor="text1"/>
        </w:rPr>
        <w:t>,</w:t>
      </w:r>
      <w:r w:rsidRPr="7C3EE3C9">
        <w:rPr>
          <w:color w:val="000000" w:themeColor="text1"/>
        </w:rPr>
        <w:t xml:space="preserve"> breaks through the locked doors of the room in which the disciples are hiding, bringing them peace </w:t>
      </w:r>
      <w:r w:rsidR="00140184" w:rsidRPr="7C3EE3C9">
        <w:rPr>
          <w:color w:val="000000" w:themeColor="text1"/>
        </w:rPr>
        <w:t xml:space="preserve">and empowering them with the Holy Spirit. But </w:t>
      </w:r>
      <w:r w:rsidRPr="7C3EE3C9">
        <w:rPr>
          <w:color w:val="000000" w:themeColor="text1"/>
        </w:rPr>
        <w:t>then there’s Thomas</w:t>
      </w:r>
      <w:r w:rsidR="005605DB" w:rsidRPr="7C3EE3C9">
        <w:rPr>
          <w:color w:val="000000" w:themeColor="text1"/>
        </w:rPr>
        <w:t xml:space="preserve"> –</w:t>
      </w:r>
      <w:r w:rsidR="00140184" w:rsidRPr="7C3EE3C9">
        <w:rPr>
          <w:color w:val="000000" w:themeColor="text1"/>
        </w:rPr>
        <w:t xml:space="preserve"> honest, wounded, skeptical Thomas. Jesus is patient with his disciple’s doubt, inviting Thomas to believe by placing his fingers in </w:t>
      </w:r>
      <w:r w:rsidRPr="7C3EE3C9">
        <w:rPr>
          <w:color w:val="000000" w:themeColor="text1"/>
        </w:rPr>
        <w:t>Jesus</w:t>
      </w:r>
      <w:r w:rsidR="00140184" w:rsidRPr="7C3EE3C9">
        <w:rPr>
          <w:color w:val="000000" w:themeColor="text1"/>
        </w:rPr>
        <w:t>’s wounded hands and side. Then, Thomas believes</w:t>
      </w:r>
      <w:r w:rsidR="005605DB" w:rsidRPr="7C3EE3C9">
        <w:rPr>
          <w:color w:val="000000" w:themeColor="text1"/>
        </w:rPr>
        <w:t>, proclaiming,</w:t>
      </w:r>
      <w:r w:rsidR="00140184" w:rsidRPr="7C3EE3C9">
        <w:rPr>
          <w:color w:val="000000" w:themeColor="text1"/>
        </w:rPr>
        <w:t xml:space="preserve"> </w:t>
      </w:r>
      <w:r w:rsidR="005605DB" w:rsidRPr="7C3EE3C9">
        <w:rPr>
          <w:color w:val="000000" w:themeColor="text1"/>
        </w:rPr>
        <w:t>“</w:t>
      </w:r>
      <w:r w:rsidRPr="7C3EE3C9">
        <w:rPr>
          <w:rStyle w:val="Emphasis"/>
          <w:rFonts w:eastAsiaTheme="minorEastAsia"/>
          <w:i w:val="0"/>
          <w:iCs w:val="0"/>
          <w:color w:val="000000" w:themeColor="text1"/>
        </w:rPr>
        <w:t>My Lord and my God!”</w:t>
      </w:r>
    </w:p>
    <w:p w14:paraId="434B5899" w14:textId="202BF027" w:rsidR="06F10DDC" w:rsidRDefault="06F10DDC" w:rsidP="06F10DDC">
      <w:pPr>
        <w:spacing w:beforeAutospacing="1" w:afterAutospacing="1"/>
        <w:rPr>
          <w:rStyle w:val="Emphasis"/>
          <w:rFonts w:eastAsiaTheme="minorEastAsia"/>
          <w:i w:val="0"/>
          <w:iCs w:val="0"/>
          <w:color w:val="000000" w:themeColor="text1"/>
        </w:rPr>
      </w:pPr>
    </w:p>
    <w:p w14:paraId="37904365" w14:textId="691F9669" w:rsidR="00416644" w:rsidRPr="00B13B2E" w:rsidRDefault="00140184" w:rsidP="7C3EE3C9">
      <w:pPr>
        <w:spacing w:beforeAutospacing="1" w:afterAutospacing="1"/>
        <w:rPr>
          <w:color w:val="000000" w:themeColor="text1"/>
        </w:rPr>
      </w:pPr>
      <w:r w:rsidRPr="7C3EE3C9">
        <w:rPr>
          <w:color w:val="000000" w:themeColor="text1"/>
        </w:rPr>
        <w:t>Thomas’s story is our</w:t>
      </w:r>
      <w:r w:rsidR="00A82E5A" w:rsidRPr="7C3EE3C9">
        <w:rPr>
          <w:color w:val="000000" w:themeColor="text1"/>
        </w:rPr>
        <w:t xml:space="preserve"> story. We long to believe more deeply</w:t>
      </w:r>
      <w:r w:rsidRPr="7C3EE3C9">
        <w:rPr>
          <w:color w:val="000000" w:themeColor="text1"/>
        </w:rPr>
        <w:t xml:space="preserve"> and</w:t>
      </w:r>
      <w:r w:rsidR="00A82E5A" w:rsidRPr="7C3EE3C9">
        <w:rPr>
          <w:color w:val="000000" w:themeColor="text1"/>
        </w:rPr>
        <w:t xml:space="preserve"> to see Christ </w:t>
      </w:r>
      <w:proofErr w:type="gramStart"/>
      <w:r w:rsidR="00A82E5A" w:rsidRPr="7C3EE3C9">
        <w:rPr>
          <w:color w:val="000000" w:themeColor="text1"/>
        </w:rPr>
        <w:t>in the midst of</w:t>
      </w:r>
      <w:proofErr w:type="gramEnd"/>
      <w:r w:rsidR="00A82E5A" w:rsidRPr="7C3EE3C9">
        <w:rPr>
          <w:color w:val="000000" w:themeColor="text1"/>
        </w:rPr>
        <w:t xml:space="preserve"> fear</w:t>
      </w:r>
      <w:r w:rsidRPr="7C3EE3C9">
        <w:rPr>
          <w:color w:val="000000" w:themeColor="text1"/>
        </w:rPr>
        <w:t xml:space="preserve">. Jesus’s disciples, including us today, encounter the Risen Christ in different ways and at different times. </w:t>
      </w:r>
      <w:commentRangeStart w:id="10"/>
      <w:commentRangeStart w:id="11"/>
      <w:r w:rsidRPr="7C3EE3C9">
        <w:rPr>
          <w:color w:val="000000" w:themeColor="text1"/>
        </w:rPr>
        <w:t>And Our Lord</w:t>
      </w:r>
      <w:r w:rsidR="00A82E5A" w:rsidRPr="7C3EE3C9">
        <w:rPr>
          <w:color w:val="000000" w:themeColor="text1"/>
        </w:rPr>
        <w:t xml:space="preserve"> </w:t>
      </w:r>
      <w:r w:rsidRPr="7C3EE3C9">
        <w:rPr>
          <w:color w:val="000000" w:themeColor="text1"/>
        </w:rPr>
        <w:t xml:space="preserve">always </w:t>
      </w:r>
      <w:r w:rsidR="00A82E5A" w:rsidRPr="7C3EE3C9">
        <w:rPr>
          <w:color w:val="000000" w:themeColor="text1"/>
        </w:rPr>
        <w:t>meets us where we are</w:t>
      </w:r>
      <w:r w:rsidRPr="7C3EE3C9">
        <w:rPr>
          <w:color w:val="000000" w:themeColor="text1"/>
        </w:rPr>
        <w:t xml:space="preserve">, </w:t>
      </w:r>
      <w:r w:rsidR="00A82E5A" w:rsidRPr="7C3EE3C9">
        <w:rPr>
          <w:color w:val="000000" w:themeColor="text1"/>
        </w:rPr>
        <w:t>com</w:t>
      </w:r>
      <w:r w:rsidRPr="7C3EE3C9">
        <w:rPr>
          <w:color w:val="000000" w:themeColor="text1"/>
        </w:rPr>
        <w:t>ing</w:t>
      </w:r>
      <w:r w:rsidR="00A82E5A" w:rsidRPr="7C3EE3C9">
        <w:rPr>
          <w:color w:val="000000" w:themeColor="text1"/>
        </w:rPr>
        <w:t xml:space="preserve"> through our locked doors </w:t>
      </w:r>
      <w:r w:rsidRPr="7C3EE3C9">
        <w:rPr>
          <w:color w:val="000000" w:themeColor="text1"/>
        </w:rPr>
        <w:t>to offer us</w:t>
      </w:r>
      <w:r w:rsidR="00A82E5A" w:rsidRPr="7C3EE3C9">
        <w:rPr>
          <w:color w:val="000000" w:themeColor="text1"/>
        </w:rPr>
        <w:t xml:space="preserve"> peace</w:t>
      </w:r>
      <w:r w:rsidRPr="7C3EE3C9">
        <w:rPr>
          <w:color w:val="000000" w:themeColor="text1"/>
        </w:rPr>
        <w:t xml:space="preserve"> and forgiveness</w:t>
      </w:r>
      <w:r w:rsidR="00A82E5A" w:rsidRPr="7C3EE3C9">
        <w:rPr>
          <w:color w:val="000000" w:themeColor="text1"/>
        </w:rPr>
        <w:t>.</w:t>
      </w:r>
      <w:r w:rsidRPr="7C3EE3C9">
        <w:rPr>
          <w:color w:val="000000" w:themeColor="text1"/>
        </w:rPr>
        <w:t xml:space="preserve"> When we welcome Christ into our lives it is difficult not to </w:t>
      </w:r>
      <w:r w:rsidR="005605DB" w:rsidRPr="7C3EE3C9">
        <w:rPr>
          <w:color w:val="000000" w:themeColor="text1"/>
        </w:rPr>
        <w:t>want to share this love with others.</w:t>
      </w:r>
      <w:commentRangeEnd w:id="10"/>
      <w:r w:rsidR="00416644">
        <w:rPr>
          <w:rStyle w:val="CommentReference"/>
        </w:rPr>
        <w:commentReference w:id="10"/>
      </w:r>
      <w:commentRangeEnd w:id="11"/>
      <w:r w:rsidR="00416644">
        <w:rPr>
          <w:rStyle w:val="CommentReference"/>
        </w:rPr>
        <w:commentReference w:id="11"/>
      </w:r>
      <w:r w:rsidR="005605DB" w:rsidRPr="7C3EE3C9">
        <w:rPr>
          <w:color w:val="000000" w:themeColor="text1"/>
        </w:rPr>
        <w:t xml:space="preserve"> We can—through a gift to the </w:t>
      </w:r>
      <w:r w:rsidR="00E6767D">
        <w:rPr>
          <w:color w:val="000000" w:themeColor="text1"/>
        </w:rPr>
        <w:t>Diocesan Ministry Appeal</w:t>
      </w:r>
      <w:r w:rsidR="005605DB" w:rsidRPr="7C3EE3C9">
        <w:rPr>
          <w:color w:val="000000" w:themeColor="text1"/>
        </w:rPr>
        <w:t xml:space="preserve">. Please prayerfully consider supporting the Church’s mission to </w:t>
      </w:r>
      <w:proofErr w:type="gramStart"/>
      <w:r w:rsidR="005605DB" w:rsidRPr="7C3EE3C9">
        <w:rPr>
          <w:color w:val="000000" w:themeColor="text1"/>
        </w:rPr>
        <w:t>bringing</w:t>
      </w:r>
      <w:proofErr w:type="gramEnd"/>
      <w:r w:rsidR="005605DB" w:rsidRPr="7C3EE3C9">
        <w:rPr>
          <w:color w:val="000000" w:themeColor="text1"/>
        </w:rPr>
        <w:t xml:space="preserve"> peace, mercy, and love to those who may still feel closed off or in need.</w:t>
      </w:r>
    </w:p>
    <w:p w14:paraId="78CE84F0" w14:textId="77777777" w:rsidR="0005619D" w:rsidRDefault="0005619D">
      <w:pPr>
        <w:spacing w:after="160" w:line="259" w:lineRule="auto"/>
        <w:rPr>
          <w:b/>
          <w:bCs/>
          <w:color w:val="000000" w:themeColor="text1"/>
        </w:rPr>
      </w:pPr>
      <w:r>
        <w:rPr>
          <w:b/>
          <w:bCs/>
          <w:color w:val="000000" w:themeColor="text1"/>
        </w:rPr>
        <w:br w:type="page"/>
      </w:r>
    </w:p>
    <w:p w14:paraId="34763C14" w14:textId="59D26DE3" w:rsidR="00416644" w:rsidRPr="00B13B2E" w:rsidRDefault="00416644" w:rsidP="00416644">
      <w:pPr>
        <w:rPr>
          <w:b/>
          <w:bCs/>
          <w:color w:val="000000" w:themeColor="text1"/>
        </w:rPr>
      </w:pPr>
      <w:r w:rsidRPr="00B13B2E">
        <w:rPr>
          <w:b/>
          <w:bCs/>
          <w:color w:val="000000" w:themeColor="text1"/>
        </w:rPr>
        <w:lastRenderedPageBreak/>
        <w:t>Social Media Post/Content</w:t>
      </w:r>
    </w:p>
    <w:p w14:paraId="36EBA28F" w14:textId="41CBB079" w:rsidR="00416644" w:rsidRPr="00B13B2E" w:rsidRDefault="00416644" w:rsidP="00416644">
      <w:pPr>
        <w:rPr>
          <w:color w:val="000000" w:themeColor="text1"/>
        </w:rPr>
      </w:pPr>
      <w:r w:rsidRPr="00B13B2E">
        <w:rPr>
          <w:color w:val="000000" w:themeColor="text1"/>
          <w:u w:val="single"/>
        </w:rPr>
        <w:t>Photo:</w:t>
      </w:r>
      <w:r w:rsidR="00F727BD" w:rsidRPr="00B13B2E">
        <w:rPr>
          <w:color w:val="000000" w:themeColor="text1"/>
        </w:rPr>
        <w:t xml:space="preserve"> Two hands </w:t>
      </w:r>
      <w:proofErr w:type="gramStart"/>
      <w:r w:rsidR="00F727BD" w:rsidRPr="00B13B2E">
        <w:rPr>
          <w:color w:val="000000" w:themeColor="text1"/>
        </w:rPr>
        <w:t>reaching to</w:t>
      </w:r>
      <w:proofErr w:type="gramEnd"/>
      <w:r w:rsidR="00F727BD" w:rsidRPr="00B13B2E">
        <w:rPr>
          <w:color w:val="000000" w:themeColor="text1"/>
        </w:rPr>
        <w:t xml:space="preserve"> each other with a sunrise in the background</w:t>
      </w:r>
    </w:p>
    <w:p w14:paraId="7E890DC9" w14:textId="458BF180" w:rsidR="00416644" w:rsidRPr="00B13B2E" w:rsidRDefault="00416644" w:rsidP="00416644">
      <w:pPr>
        <w:textAlignment w:val="baseline"/>
        <w:rPr>
          <w:color w:val="000000" w:themeColor="text1"/>
        </w:rPr>
      </w:pPr>
      <w:r w:rsidRPr="00B13B2E">
        <w:rPr>
          <w:color w:val="000000" w:themeColor="text1"/>
          <w:u w:val="single"/>
        </w:rPr>
        <w:t>Header:</w:t>
      </w:r>
      <w:r w:rsidRPr="00B13B2E">
        <w:rPr>
          <w:color w:val="000000" w:themeColor="text1"/>
        </w:rPr>
        <w:t xml:space="preserve"> </w:t>
      </w:r>
      <w:r w:rsidRPr="00B13B2E">
        <w:rPr>
          <w:color w:val="000000" w:themeColor="text1"/>
          <w:bdr w:val="none" w:sz="0" w:space="0" w:color="auto" w:frame="1"/>
        </w:rPr>
        <w:t>“</w:t>
      </w:r>
      <w:r w:rsidR="00F727BD" w:rsidRPr="00B13B2E">
        <w:rPr>
          <w:rStyle w:val="txt"/>
          <w:color w:val="000000" w:themeColor="text1"/>
          <w:bdr w:val="none" w:sz="0" w:space="0" w:color="auto" w:frame="1"/>
        </w:rPr>
        <w:t xml:space="preserve">’Peace be with you. As the </w:t>
      </w:r>
      <w:proofErr w:type="gramStart"/>
      <w:r w:rsidR="00F727BD" w:rsidRPr="00B13B2E">
        <w:rPr>
          <w:rStyle w:val="txt"/>
          <w:color w:val="000000" w:themeColor="text1"/>
          <w:bdr w:val="none" w:sz="0" w:space="0" w:color="auto" w:frame="1"/>
        </w:rPr>
        <w:t>Father</w:t>
      </w:r>
      <w:proofErr w:type="gramEnd"/>
      <w:r w:rsidR="00F727BD" w:rsidRPr="00B13B2E">
        <w:rPr>
          <w:rStyle w:val="txt"/>
          <w:color w:val="000000" w:themeColor="text1"/>
          <w:bdr w:val="none" w:sz="0" w:space="0" w:color="auto" w:frame="1"/>
        </w:rPr>
        <w:t xml:space="preserve"> has sent me, so I send you.’”</w:t>
      </w:r>
      <w:r w:rsidRPr="00B13B2E">
        <w:rPr>
          <w:color w:val="000000" w:themeColor="text1"/>
        </w:rPr>
        <w:t xml:space="preserve">– </w:t>
      </w:r>
      <w:r w:rsidR="00F727BD" w:rsidRPr="00B13B2E">
        <w:rPr>
          <w:color w:val="000000" w:themeColor="text1"/>
        </w:rPr>
        <w:t>John</w:t>
      </w:r>
      <w:r w:rsidRPr="00B13B2E">
        <w:rPr>
          <w:color w:val="000000" w:themeColor="text1"/>
        </w:rPr>
        <w:t xml:space="preserve"> </w:t>
      </w:r>
      <w:r w:rsidR="00F727BD" w:rsidRPr="00B13B2E">
        <w:rPr>
          <w:color w:val="000000" w:themeColor="text1"/>
        </w:rPr>
        <w:t>20</w:t>
      </w:r>
      <w:r w:rsidRPr="00B13B2E">
        <w:rPr>
          <w:color w:val="000000" w:themeColor="text1"/>
        </w:rPr>
        <w:t>:</w:t>
      </w:r>
      <w:r w:rsidR="00F727BD" w:rsidRPr="00B13B2E">
        <w:rPr>
          <w:color w:val="000000" w:themeColor="text1"/>
        </w:rPr>
        <w:t xml:space="preserve"> 21</w:t>
      </w:r>
    </w:p>
    <w:p w14:paraId="1DA75C33" w14:textId="2288DC6F" w:rsidR="00416644" w:rsidRPr="00B13B2E" w:rsidRDefault="00416644" w:rsidP="00416644">
      <w:pPr>
        <w:pStyle w:val="NormalWeb"/>
        <w:rPr>
          <w:rFonts w:ascii="Times New Roman" w:hAnsi="Times New Roman" w:cs="Times New Roman"/>
          <w:color w:val="000000" w:themeColor="text1"/>
          <w:sz w:val="24"/>
          <w:szCs w:val="24"/>
        </w:rPr>
      </w:pPr>
      <w:r w:rsidRPr="00B13B2E">
        <w:rPr>
          <w:rFonts w:ascii="Times New Roman" w:hAnsi="Times New Roman" w:cs="Times New Roman"/>
          <w:color w:val="000000" w:themeColor="text1"/>
          <w:sz w:val="24"/>
          <w:szCs w:val="24"/>
          <w:u w:val="single"/>
        </w:rPr>
        <w:t>Copy:</w:t>
      </w:r>
      <w:r w:rsidRPr="00B13B2E">
        <w:rPr>
          <w:rFonts w:ascii="Times New Roman" w:hAnsi="Times New Roman" w:cs="Times New Roman"/>
          <w:color w:val="000000" w:themeColor="text1"/>
          <w:sz w:val="24"/>
          <w:szCs w:val="24"/>
        </w:rPr>
        <w:t xml:space="preserve"> </w:t>
      </w:r>
      <w:r w:rsidR="00F727BD" w:rsidRPr="00B13B2E">
        <w:rPr>
          <w:rFonts w:ascii="Times New Roman" w:hAnsi="Times New Roman" w:cs="Times New Roman"/>
          <w:color w:val="000000" w:themeColor="text1"/>
          <w:sz w:val="24"/>
          <w:szCs w:val="24"/>
        </w:rPr>
        <w:t>Be Christ for another one time today.</w:t>
      </w:r>
      <w:r w:rsidRPr="00B13B2E">
        <w:rPr>
          <w:rFonts w:ascii="Times New Roman" w:hAnsi="Times New Roman" w:cs="Times New Roman"/>
          <w:color w:val="000000" w:themeColor="text1"/>
          <w:sz w:val="24"/>
          <w:szCs w:val="24"/>
        </w:rPr>
        <w:t xml:space="preserve"> </w:t>
      </w:r>
      <w:r w:rsidR="00F727BD" w:rsidRPr="00B13B2E">
        <w:rPr>
          <w:rStyle w:val="apple-converted-space"/>
          <w:rFonts w:ascii="Times New Roman" w:hAnsi="Times New Roman" w:cs="Times New Roman"/>
          <w:color w:val="000000" w:themeColor="text1"/>
          <w:sz w:val="24"/>
          <w:szCs w:val="24"/>
        </w:rPr>
        <w:t>When we</w:t>
      </w:r>
      <w:r w:rsidRPr="00B13B2E">
        <w:rPr>
          <w:rStyle w:val="apple-converted-space"/>
          <w:rFonts w:ascii="Times New Roman" w:hAnsi="Times New Roman" w:cs="Times New Roman"/>
          <w:color w:val="000000" w:themeColor="text1"/>
          <w:sz w:val="24"/>
          <w:szCs w:val="24"/>
        </w:rPr>
        <w:t xml:space="preserve"> support the </w:t>
      </w:r>
      <w:r w:rsidR="00E6767D" w:rsidRPr="00E6767D">
        <w:rPr>
          <w:rStyle w:val="apple-converted-space"/>
          <w:rFonts w:ascii="Times New Roman" w:hAnsi="Times New Roman" w:cs="Times New Roman"/>
          <w:color w:val="000000" w:themeColor="text1"/>
          <w:sz w:val="24"/>
          <w:szCs w:val="24"/>
        </w:rPr>
        <w:t>Diocesan Ministry Appeal</w:t>
      </w:r>
      <w:r w:rsidRPr="00B13B2E">
        <w:rPr>
          <w:rStyle w:val="apple-converted-space"/>
          <w:rFonts w:ascii="Times New Roman" w:hAnsi="Times New Roman" w:cs="Times New Roman"/>
          <w:color w:val="000000" w:themeColor="text1"/>
          <w:sz w:val="24"/>
          <w:szCs w:val="24"/>
        </w:rPr>
        <w:t xml:space="preserve">, </w:t>
      </w:r>
      <w:r w:rsidR="00F727BD" w:rsidRPr="00B13B2E">
        <w:rPr>
          <w:rStyle w:val="apple-converted-space"/>
          <w:rFonts w:ascii="Times New Roman" w:hAnsi="Times New Roman" w:cs="Times New Roman"/>
          <w:color w:val="000000" w:themeColor="text1"/>
          <w:sz w:val="24"/>
          <w:szCs w:val="24"/>
        </w:rPr>
        <w:t xml:space="preserve">we can serve as Christ has called us to serve. </w:t>
      </w:r>
    </w:p>
    <w:p w14:paraId="2599CDCC" w14:textId="77777777" w:rsidR="008E2E24" w:rsidRPr="00416644" w:rsidRDefault="008E2E24" w:rsidP="00416644">
      <w:pPr>
        <w:jc w:val="center"/>
      </w:pPr>
    </w:p>
    <w:sectPr w:rsidR="008E2E24" w:rsidRPr="00416644">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mily Schroeder" w:date="2025-06-16T12:15:00Z" w:initials="ES">
    <w:p w14:paraId="6A7E932C" w14:textId="50B5BC7B" w:rsidR="0005619D" w:rsidRDefault="0005619D">
      <w:r>
        <w:annotationRef/>
      </w:r>
      <w:r w:rsidRPr="527D8495">
        <w:t>I like the reference to the locked door, but I think it could be beneficial to change the phrasing to talk about hope and belief rather than peace and forgiveness. Not sure how this could look!</w:t>
      </w:r>
    </w:p>
  </w:comment>
  <w:comment w:id="11" w:author="Sarah Aligo" w:date="2025-06-17T17:17:00Z" w:initials="SA">
    <w:p w14:paraId="4131A448" w14:textId="675F6E41" w:rsidR="00B006E2" w:rsidRDefault="00B006E2" w:rsidP="00B006E2">
      <w:pPr>
        <w:pStyle w:val="CommentText"/>
      </w:pPr>
      <w:r>
        <w:rPr>
          <w:rStyle w:val="CommentReference"/>
        </w:rPr>
        <w:annotationRef/>
      </w:r>
      <w:r>
        <w:fldChar w:fldCharType="begin"/>
      </w:r>
      <w:r>
        <w:instrText>HYPERLINK "mailto:Emily.Schroeder@prengersolutions.com"</w:instrText>
      </w:r>
      <w:bookmarkStart w:id="12" w:name="_@_ACFCB7238C04471A8259F317907E11F9Z"/>
      <w:r>
        <w:fldChar w:fldCharType="separate"/>
      </w:r>
      <w:bookmarkEnd w:id="12"/>
      <w:r w:rsidRPr="00B006E2">
        <w:rPr>
          <w:rStyle w:val="Mention"/>
          <w:noProof/>
        </w:rPr>
        <w:t>@Emily Schroeder</w:t>
      </w:r>
      <w:r>
        <w:fldChar w:fldCharType="end"/>
      </w:r>
      <w:r>
        <w:t xml:space="preserve"> great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E932C" w15:done="0"/>
  <w15:commentEx w15:paraId="4131A448" w15:paraIdParent="6A7E9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A8A39" w16cex:dateUtc="2025-06-16T17:15:00Z"/>
  <w16cex:commentExtensible w16cex:durableId="6F32D459" w16cex:dateUtc="2025-06-17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E932C" w16cid:durableId="727A8A39"/>
  <w16cid:commentId w16cid:paraId="4131A448" w16cid:durableId="6F32D4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DA34" w14:textId="77777777" w:rsidR="00E33C0E" w:rsidRDefault="00E33C0E" w:rsidP="00EB1602">
      <w:r>
        <w:separator/>
      </w:r>
    </w:p>
  </w:endnote>
  <w:endnote w:type="continuationSeparator" w:id="0">
    <w:p w14:paraId="4FE13326" w14:textId="77777777" w:rsidR="00E33C0E" w:rsidRDefault="00E33C0E"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D70B" w14:textId="77777777" w:rsidR="00E33C0E" w:rsidRDefault="00E33C0E" w:rsidP="00EB1602">
      <w:r>
        <w:separator/>
      </w:r>
    </w:p>
  </w:footnote>
  <w:footnote w:type="continuationSeparator" w:id="0">
    <w:p w14:paraId="45E92311" w14:textId="77777777" w:rsidR="00E33C0E" w:rsidRDefault="00E33C0E"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Schroeder">
    <w15:presenceInfo w15:providerId="AD" w15:userId="S::emily.schroeder@prengersolutions.com::deafb6c3-ff09-4bfb-ab46-d33c2ba7762a"/>
  </w15:person>
  <w15:person w15:author="Sarah Aligo">
    <w15:presenceInfo w15:providerId="AD" w15:userId="S::sarah@prengersolutions.com::c2fa9316-1fa4-4334-84f3-598dd7cf4d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619D"/>
    <w:rsid w:val="00057FD5"/>
    <w:rsid w:val="00061BCE"/>
    <w:rsid w:val="00072AFB"/>
    <w:rsid w:val="00077696"/>
    <w:rsid w:val="000858DA"/>
    <w:rsid w:val="00090694"/>
    <w:rsid w:val="000A60F9"/>
    <w:rsid w:val="000B1D9A"/>
    <w:rsid w:val="000B2B20"/>
    <w:rsid w:val="000C12F7"/>
    <w:rsid w:val="000C493E"/>
    <w:rsid w:val="000C691A"/>
    <w:rsid w:val="000D2B3D"/>
    <w:rsid w:val="000D7A19"/>
    <w:rsid w:val="000F506B"/>
    <w:rsid w:val="00101077"/>
    <w:rsid w:val="001158A3"/>
    <w:rsid w:val="00115F24"/>
    <w:rsid w:val="00122BB1"/>
    <w:rsid w:val="00140184"/>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713FB"/>
    <w:rsid w:val="00473663"/>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05DB"/>
    <w:rsid w:val="005658D3"/>
    <w:rsid w:val="00566A13"/>
    <w:rsid w:val="00580A1C"/>
    <w:rsid w:val="00583EE9"/>
    <w:rsid w:val="00587C67"/>
    <w:rsid w:val="005A1423"/>
    <w:rsid w:val="005C48C5"/>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2565"/>
    <w:rsid w:val="008E2E24"/>
    <w:rsid w:val="009040DA"/>
    <w:rsid w:val="00907D7F"/>
    <w:rsid w:val="009123AB"/>
    <w:rsid w:val="00912559"/>
    <w:rsid w:val="00916B2D"/>
    <w:rsid w:val="00920C5C"/>
    <w:rsid w:val="0092676E"/>
    <w:rsid w:val="009454F4"/>
    <w:rsid w:val="009474E5"/>
    <w:rsid w:val="009479C1"/>
    <w:rsid w:val="00953214"/>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54BCC"/>
    <w:rsid w:val="00A64EC5"/>
    <w:rsid w:val="00A663A7"/>
    <w:rsid w:val="00A70BAD"/>
    <w:rsid w:val="00A75063"/>
    <w:rsid w:val="00A82E5A"/>
    <w:rsid w:val="00A912F1"/>
    <w:rsid w:val="00A946E3"/>
    <w:rsid w:val="00AA24BB"/>
    <w:rsid w:val="00AA588F"/>
    <w:rsid w:val="00AB15B0"/>
    <w:rsid w:val="00AC02E4"/>
    <w:rsid w:val="00AC0EE4"/>
    <w:rsid w:val="00AC1900"/>
    <w:rsid w:val="00AC1EDB"/>
    <w:rsid w:val="00AC362A"/>
    <w:rsid w:val="00AD7128"/>
    <w:rsid w:val="00B006E2"/>
    <w:rsid w:val="00B13B2E"/>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33C0E"/>
    <w:rsid w:val="00E468B6"/>
    <w:rsid w:val="00E65AC5"/>
    <w:rsid w:val="00E6767D"/>
    <w:rsid w:val="00E67AF2"/>
    <w:rsid w:val="00E8426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27BD"/>
    <w:rsid w:val="00F74450"/>
    <w:rsid w:val="00F93CEE"/>
    <w:rsid w:val="00F96962"/>
    <w:rsid w:val="00FA57F1"/>
    <w:rsid w:val="00FD17A9"/>
    <w:rsid w:val="00FF341D"/>
    <w:rsid w:val="00FF426F"/>
    <w:rsid w:val="00FF459C"/>
    <w:rsid w:val="06F10DDC"/>
    <w:rsid w:val="181050AE"/>
    <w:rsid w:val="23FBD794"/>
    <w:rsid w:val="26709157"/>
    <w:rsid w:val="3301FAE8"/>
    <w:rsid w:val="3312E606"/>
    <w:rsid w:val="45090BEF"/>
    <w:rsid w:val="45159155"/>
    <w:rsid w:val="58F76D07"/>
    <w:rsid w:val="59119F8D"/>
    <w:rsid w:val="707A0F27"/>
    <w:rsid w:val="7C3EE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5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A82E5A"/>
    <w:rPr>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006E2"/>
    <w:rPr>
      <w:b/>
      <w:bCs/>
    </w:rPr>
  </w:style>
  <w:style w:type="character" w:customStyle="1" w:styleId="CommentSubjectChar">
    <w:name w:val="Comment Subject Char"/>
    <w:basedOn w:val="CommentTextChar"/>
    <w:link w:val="CommentSubject"/>
    <w:uiPriority w:val="99"/>
    <w:semiHidden/>
    <w:rsid w:val="00B006E2"/>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B006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132526834">
      <w:bodyDiv w:val="1"/>
      <w:marLeft w:val="0"/>
      <w:marRight w:val="0"/>
      <w:marTop w:val="0"/>
      <w:marBottom w:val="0"/>
      <w:divBdr>
        <w:top w:val="none" w:sz="0" w:space="0" w:color="auto"/>
        <w:left w:val="none" w:sz="0" w:space="0" w:color="auto"/>
        <w:bottom w:val="none" w:sz="0" w:space="0" w:color="auto"/>
        <w:right w:val="none" w:sz="0" w:space="0" w:color="auto"/>
      </w:divBdr>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661618620">
      <w:bodyDiv w:val="1"/>
      <w:marLeft w:val="0"/>
      <w:marRight w:val="0"/>
      <w:marTop w:val="0"/>
      <w:marBottom w:val="0"/>
      <w:divBdr>
        <w:top w:val="none" w:sz="0" w:space="0" w:color="auto"/>
        <w:left w:val="none" w:sz="0" w:space="0" w:color="auto"/>
        <w:bottom w:val="none" w:sz="0" w:space="0" w:color="auto"/>
        <w:right w:val="none" w:sz="0" w:space="0" w:color="auto"/>
      </w:divBdr>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764958194">
      <w:bodyDiv w:val="1"/>
      <w:marLeft w:val="0"/>
      <w:marRight w:val="0"/>
      <w:marTop w:val="0"/>
      <w:marBottom w:val="0"/>
      <w:divBdr>
        <w:top w:val="none" w:sz="0" w:space="0" w:color="auto"/>
        <w:left w:val="none" w:sz="0" w:space="0" w:color="auto"/>
        <w:bottom w:val="none" w:sz="0" w:space="0" w:color="auto"/>
        <w:right w:val="none" w:sz="0" w:space="0" w:color="auto"/>
      </w:divBdr>
      <w:divsChild>
        <w:div w:id="1302618508">
          <w:marLeft w:val="0"/>
          <w:marRight w:val="0"/>
          <w:marTop w:val="450"/>
          <w:marBottom w:val="450"/>
          <w:divBdr>
            <w:top w:val="none" w:sz="0" w:space="0" w:color="auto"/>
            <w:left w:val="none" w:sz="0" w:space="0" w:color="auto"/>
            <w:bottom w:val="none" w:sz="0" w:space="0" w:color="auto"/>
            <w:right w:val="none" w:sz="0" w:space="0" w:color="auto"/>
          </w:divBdr>
        </w:div>
        <w:div w:id="1481071077">
          <w:marLeft w:val="0"/>
          <w:marRight w:val="0"/>
          <w:marTop w:val="450"/>
          <w:marBottom w:val="450"/>
          <w:divBdr>
            <w:top w:val="none" w:sz="0" w:space="0" w:color="auto"/>
            <w:left w:val="none" w:sz="0" w:space="0" w:color="auto"/>
            <w:bottom w:val="none" w:sz="0" w:space="0" w:color="auto"/>
            <w:right w:val="none" w:sz="0" w:space="0" w:color="auto"/>
          </w:divBdr>
        </w:div>
        <w:div w:id="1428113201">
          <w:marLeft w:val="0"/>
          <w:marRight w:val="0"/>
          <w:marTop w:val="450"/>
          <w:marBottom w:val="450"/>
          <w:divBdr>
            <w:top w:val="none" w:sz="0" w:space="0" w:color="auto"/>
            <w:left w:val="none" w:sz="0" w:space="0" w:color="auto"/>
            <w:bottom w:val="none" w:sz="0" w:space="0" w:color="auto"/>
            <w:right w:val="none" w:sz="0" w:space="0" w:color="auto"/>
          </w:divBdr>
        </w:div>
        <w:div w:id="1081755042">
          <w:marLeft w:val="0"/>
          <w:marRight w:val="0"/>
          <w:marTop w:val="450"/>
          <w:marBottom w:val="450"/>
          <w:divBdr>
            <w:top w:val="none" w:sz="0" w:space="0" w:color="auto"/>
            <w:left w:val="none" w:sz="0" w:space="0" w:color="auto"/>
            <w:bottom w:val="none" w:sz="0" w:space="0" w:color="auto"/>
            <w:right w:val="none" w:sz="0" w:space="0" w:color="auto"/>
          </w:divBdr>
        </w:div>
        <w:div w:id="1736277191">
          <w:marLeft w:val="0"/>
          <w:marRight w:val="0"/>
          <w:marTop w:val="450"/>
          <w:marBottom w:val="450"/>
          <w:divBdr>
            <w:top w:val="none" w:sz="0" w:space="0" w:color="auto"/>
            <w:left w:val="none" w:sz="0" w:space="0" w:color="auto"/>
            <w:bottom w:val="none" w:sz="0" w:space="0" w:color="auto"/>
            <w:right w:val="none" w:sz="0" w:space="0" w:color="auto"/>
          </w:divBdr>
        </w:div>
        <w:div w:id="243876905">
          <w:marLeft w:val="0"/>
          <w:marRight w:val="0"/>
          <w:marTop w:val="450"/>
          <w:marBottom w:val="450"/>
          <w:divBdr>
            <w:top w:val="none" w:sz="0" w:space="0" w:color="auto"/>
            <w:left w:val="none" w:sz="0" w:space="0" w:color="auto"/>
            <w:bottom w:val="none" w:sz="0" w:space="0" w:color="auto"/>
            <w:right w:val="none" w:sz="0" w:space="0" w:color="auto"/>
          </w:divBdr>
        </w:div>
        <w:div w:id="1673873554">
          <w:marLeft w:val="0"/>
          <w:marRight w:val="0"/>
          <w:marTop w:val="450"/>
          <w:marBottom w:val="450"/>
          <w:divBdr>
            <w:top w:val="none" w:sz="0" w:space="0" w:color="auto"/>
            <w:left w:val="none" w:sz="0" w:space="0" w:color="auto"/>
            <w:bottom w:val="none" w:sz="0" w:space="0" w:color="auto"/>
            <w:right w:val="none" w:sz="0" w:space="0" w:color="auto"/>
          </w:divBdr>
        </w:div>
        <w:div w:id="529536161">
          <w:marLeft w:val="0"/>
          <w:marRight w:val="0"/>
          <w:marTop w:val="450"/>
          <w:marBottom w:val="450"/>
          <w:divBdr>
            <w:top w:val="none" w:sz="0" w:space="0" w:color="auto"/>
            <w:left w:val="none" w:sz="0" w:space="0" w:color="auto"/>
            <w:bottom w:val="none" w:sz="0" w:space="0" w:color="auto"/>
            <w:right w:val="none" w:sz="0" w:space="0" w:color="auto"/>
          </w:divBdr>
        </w:div>
        <w:div w:id="1737391617">
          <w:marLeft w:val="0"/>
          <w:marRight w:val="0"/>
          <w:marTop w:val="450"/>
          <w:marBottom w:val="450"/>
          <w:divBdr>
            <w:top w:val="none" w:sz="0" w:space="0" w:color="auto"/>
            <w:left w:val="none" w:sz="0" w:space="0" w:color="auto"/>
            <w:bottom w:val="none" w:sz="0" w:space="0" w:color="auto"/>
            <w:right w:val="none" w:sz="0" w:space="0" w:color="auto"/>
          </w:divBdr>
        </w:div>
        <w:div w:id="557477043">
          <w:marLeft w:val="0"/>
          <w:marRight w:val="0"/>
          <w:marTop w:val="450"/>
          <w:marBottom w:val="450"/>
          <w:divBdr>
            <w:top w:val="none" w:sz="0" w:space="0" w:color="auto"/>
            <w:left w:val="none" w:sz="0" w:space="0" w:color="auto"/>
            <w:bottom w:val="none" w:sz="0" w:space="0" w:color="auto"/>
            <w:right w:val="none" w:sz="0" w:space="0" w:color="auto"/>
          </w:divBdr>
        </w:div>
        <w:div w:id="712461897">
          <w:marLeft w:val="0"/>
          <w:marRight w:val="0"/>
          <w:marTop w:val="450"/>
          <w:marBottom w:val="450"/>
          <w:divBdr>
            <w:top w:val="none" w:sz="0" w:space="0" w:color="auto"/>
            <w:left w:val="none" w:sz="0" w:space="0" w:color="auto"/>
            <w:bottom w:val="none" w:sz="0" w:space="0" w:color="auto"/>
            <w:right w:val="none" w:sz="0" w:space="0" w:color="auto"/>
          </w:divBdr>
        </w:div>
        <w:div w:id="2025858376">
          <w:marLeft w:val="0"/>
          <w:marRight w:val="0"/>
          <w:marTop w:val="450"/>
          <w:marBottom w:val="450"/>
          <w:divBdr>
            <w:top w:val="none" w:sz="0" w:space="0" w:color="auto"/>
            <w:left w:val="none" w:sz="0" w:space="0" w:color="auto"/>
            <w:bottom w:val="none" w:sz="0" w:space="0" w:color="auto"/>
            <w:right w:val="none" w:sz="0" w:space="0" w:color="auto"/>
          </w:divBdr>
        </w:div>
        <w:div w:id="1079787223">
          <w:marLeft w:val="0"/>
          <w:marRight w:val="0"/>
          <w:marTop w:val="450"/>
          <w:marBottom w:val="45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2.xml><?xml version="1.0" encoding="utf-8"?>
<ds:datastoreItem xmlns:ds="http://schemas.openxmlformats.org/officeDocument/2006/customXml" ds:itemID="{C6BCF406-4BDB-4F1A-AC46-2E30865C832E}"/>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13</cp:revision>
  <dcterms:created xsi:type="dcterms:W3CDTF">2025-03-11T02:04:00Z</dcterms:created>
  <dcterms:modified xsi:type="dcterms:W3CDTF">2025-09-04T21:13:00Z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